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A8" w:rsidRPr="009A59A8" w:rsidRDefault="009A59A8" w:rsidP="009A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A59A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Заседание ШМО классных руководителей</w:t>
      </w:r>
    </w:p>
    <w:p w:rsidR="009A59A8" w:rsidRPr="009A59A8" w:rsidRDefault="009A59A8" w:rsidP="009A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A59A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№ 2</w:t>
      </w:r>
    </w:p>
    <w:p w:rsidR="009A59A8" w:rsidRPr="009A59A8" w:rsidRDefault="009A59A8" w:rsidP="009A59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A59A8" w:rsidRPr="009A59A8" w:rsidRDefault="009A59A8" w:rsidP="009A5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Тема:</w:t>
      </w: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и средства повышения эффективности организации шестого школьного дня.</w:t>
      </w:r>
    </w:p>
    <w:p w:rsidR="009A59A8" w:rsidRPr="009A59A8" w:rsidRDefault="009A59A8" w:rsidP="009A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A59A8" w:rsidRPr="009A59A8" w:rsidRDefault="009A59A8" w:rsidP="009A5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Pr="009A59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proofErr w:type="gram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работы по организации воспитательного процесса в шестой школьный день.</w:t>
      </w:r>
    </w:p>
    <w:p w:rsidR="009A59A8" w:rsidRPr="009A59A8" w:rsidRDefault="009A59A8" w:rsidP="009A5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9A8" w:rsidRPr="009A59A8" w:rsidRDefault="009A59A8" w:rsidP="009A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проведения</w:t>
      </w:r>
      <w:r w:rsidRPr="009A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A59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 </w:t>
      </w:r>
      <w:proofErr w:type="spellStart"/>
      <w:r w:rsidRPr="009A59A8">
        <w:rPr>
          <w:rFonts w:ascii="Times New Roman" w:eastAsia="Times New Roman" w:hAnsi="Times New Roman" w:cs="Times New Roman"/>
          <w:bCs/>
          <w:color w:val="000000"/>
          <w:sz w:val="30"/>
          <w:szCs w:val="24"/>
          <w:lang w:eastAsia="ru-RU"/>
        </w:rPr>
        <w:t>медианар</w:t>
      </w:r>
      <w:proofErr w:type="spellEnd"/>
    </w:p>
    <w:p w:rsidR="009A59A8" w:rsidRPr="009A59A8" w:rsidRDefault="009A59A8" w:rsidP="009A59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A59A8" w:rsidRPr="009A59A8" w:rsidRDefault="009A59A8" w:rsidP="009A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для обсуждения</w:t>
      </w:r>
    </w:p>
    <w:p w:rsidR="009A59A8" w:rsidRPr="009A59A8" w:rsidRDefault="009A59A8" w:rsidP="009A59A8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9A59A8" w:rsidRPr="009A59A8" w:rsidRDefault="009A59A8" w:rsidP="009A59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59A8">
        <w:rPr>
          <w:rFonts w:ascii="Times New Roman" w:eastAsia="Calibri" w:hAnsi="Times New Roman" w:cs="Times New Roman"/>
          <w:color w:val="000000"/>
          <w:sz w:val="28"/>
          <w:szCs w:val="28"/>
        </w:rPr>
        <w:t>Модель организации шестого школьного дня «Субботний калейдоскоп».</w:t>
      </w:r>
    </w:p>
    <w:p w:rsidR="009A59A8" w:rsidRPr="009A59A8" w:rsidRDefault="009A59A8" w:rsidP="009A59A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A59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Степура С.С.,</w:t>
      </w:r>
      <w:r w:rsidRPr="009A59A8">
        <w:rPr>
          <w:rFonts w:ascii="Calibri" w:eastAsia="Calibri" w:hAnsi="Calibri" w:cs="Times New Roman"/>
        </w:rPr>
        <w:t xml:space="preserve"> </w:t>
      </w:r>
      <w:r w:rsidRPr="009A59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зам. директора по ВР</w:t>
      </w:r>
    </w:p>
    <w:p w:rsidR="009A59A8" w:rsidRPr="009A59A8" w:rsidRDefault="009A59A8" w:rsidP="009A59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59A8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активных форм и методов работы по организации шестого школьного дня.</w:t>
      </w:r>
    </w:p>
    <w:p w:rsidR="009A59A8" w:rsidRPr="009A59A8" w:rsidRDefault="009A59A8" w:rsidP="009A59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9A8">
        <w:rPr>
          <w:rFonts w:ascii="Times New Roman" w:eastAsia="Calibri" w:hAnsi="Times New Roman" w:cs="Times New Roman"/>
          <w:i/>
          <w:sz w:val="28"/>
          <w:szCs w:val="28"/>
        </w:rPr>
        <w:t xml:space="preserve">          Ильина С.В., классный руководитель 9 «Б» класса</w:t>
      </w:r>
    </w:p>
    <w:p w:rsidR="009A59A8" w:rsidRPr="009A59A8" w:rsidRDefault="009A59A8" w:rsidP="009A59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59A8">
        <w:rPr>
          <w:rFonts w:ascii="Times New Roman" w:eastAsia="Calibri" w:hAnsi="Times New Roman" w:cs="Times New Roman"/>
          <w:color w:val="000000"/>
          <w:sz w:val="28"/>
          <w:szCs w:val="28"/>
        </w:rPr>
        <w:t>Роль учреждений дополнительного образования детей и молодежи в организации шестого школьного дня.</w:t>
      </w:r>
    </w:p>
    <w:p w:rsidR="009A59A8" w:rsidRPr="009A59A8" w:rsidRDefault="009A59A8" w:rsidP="009A59A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A59A8">
        <w:rPr>
          <w:rFonts w:ascii="Times New Roman" w:eastAsia="Calibri" w:hAnsi="Times New Roman" w:cs="Times New Roman"/>
          <w:color w:val="000000"/>
          <w:sz w:val="28"/>
          <w:szCs w:val="28"/>
        </w:rPr>
        <w:t>Исаенок</w:t>
      </w:r>
      <w:proofErr w:type="spellEnd"/>
      <w:r w:rsidRPr="009A5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А.Н.,</w:t>
      </w:r>
      <w:r w:rsidRPr="009A59A8">
        <w:rPr>
          <w:rFonts w:ascii="Times New Roman" w:eastAsia="Calibri" w:hAnsi="Times New Roman" w:cs="Times New Roman"/>
          <w:i/>
          <w:sz w:val="28"/>
          <w:szCs w:val="28"/>
        </w:rPr>
        <w:t xml:space="preserve"> классный руководитель 5 класса</w:t>
      </w:r>
    </w:p>
    <w:p w:rsidR="009A59A8" w:rsidRPr="009A59A8" w:rsidRDefault="009A59A8" w:rsidP="009A59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5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работы </w:t>
      </w:r>
      <w:bookmarkStart w:id="0" w:name="_GoBack"/>
      <w:bookmarkEnd w:id="0"/>
      <w:r w:rsidRPr="009A59A8">
        <w:rPr>
          <w:rFonts w:ascii="Times New Roman" w:eastAsia="Calibri" w:hAnsi="Times New Roman" w:cs="Times New Roman"/>
          <w:color w:val="000000"/>
          <w:sz w:val="28"/>
          <w:szCs w:val="28"/>
        </w:rPr>
        <w:t>с родителями в шестой школьный день.</w:t>
      </w:r>
    </w:p>
    <w:p w:rsidR="009A59A8" w:rsidRPr="009A59A8" w:rsidRDefault="009A59A8" w:rsidP="009A59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9A8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proofErr w:type="spellStart"/>
      <w:r w:rsidRPr="009A59A8">
        <w:rPr>
          <w:rFonts w:ascii="Times New Roman" w:eastAsia="Calibri" w:hAnsi="Times New Roman" w:cs="Times New Roman"/>
          <w:i/>
          <w:sz w:val="28"/>
          <w:szCs w:val="28"/>
        </w:rPr>
        <w:t>Медвецкая</w:t>
      </w:r>
      <w:proofErr w:type="spellEnd"/>
      <w:r w:rsidRPr="009A59A8">
        <w:rPr>
          <w:rFonts w:ascii="Times New Roman" w:eastAsia="Calibri" w:hAnsi="Times New Roman" w:cs="Times New Roman"/>
          <w:i/>
          <w:sz w:val="28"/>
          <w:szCs w:val="28"/>
        </w:rPr>
        <w:t xml:space="preserve"> Т.Н., педагог социальный; Белова А.С., педагог-психолог</w:t>
      </w:r>
    </w:p>
    <w:p w:rsidR="009A59A8" w:rsidRPr="009A59A8" w:rsidRDefault="009A59A8" w:rsidP="009A59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Формы и методы профилактической работы по предупреждению самовольных уходов среди несовершеннолетних. </w:t>
      </w:r>
    </w:p>
    <w:p w:rsidR="009A59A8" w:rsidRPr="009A59A8" w:rsidRDefault="009A59A8" w:rsidP="009A59A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9A8">
        <w:rPr>
          <w:rFonts w:ascii="Times New Roman" w:eastAsia="Calibri" w:hAnsi="Times New Roman" w:cs="Times New Roman"/>
          <w:i/>
          <w:sz w:val="28"/>
          <w:szCs w:val="28"/>
        </w:rPr>
        <w:t>Белова А.С., педагог-психолог</w:t>
      </w:r>
    </w:p>
    <w:p w:rsidR="009A59A8" w:rsidRPr="009A59A8" w:rsidRDefault="009A59A8" w:rsidP="009A59A8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9A8" w:rsidRPr="009A59A8" w:rsidRDefault="009A59A8" w:rsidP="009A59A8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9A59A8" w:rsidRPr="009A59A8" w:rsidRDefault="009A59A8" w:rsidP="009A59A8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Инструктивно-методическое письмо Министерства образования Республики Беларусь «Особенности организации социальной, воспитательной   и идеологической работы в учреждениях общего среднего образования </w:t>
      </w:r>
      <w:proofErr w:type="gram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2020</w:t>
      </w:r>
      <w:proofErr w:type="gram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/2021 учебном году».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«О дополнительных мерах по совершенствованию работы учреждений образования в шестой школьный день».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«Методические аспекты совершенствования воспитательной работы в шестой школьный день».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Увлекательный день суббота //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Веснік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2007. — № 11.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Емельянчик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Шестой школьный день: каждый должен найти себе занятие по душе //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Веснік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2005. — № 4.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 В.И. Организация младших школьников: Методическое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A59A8" w:rsidRPr="009A59A8" w:rsidRDefault="009A59A8" w:rsidP="009A59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учителя. – М.: Просвещение, 2003. – 254 с.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деятельности органов ученического самоуправления. // </w:t>
      </w:r>
    </w:p>
    <w:p w:rsidR="009A59A8" w:rsidRPr="009A59A8" w:rsidRDefault="009A59A8" w:rsidP="009A59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руководитель. Москва 1999, №2. – с.45.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самоуправление в вопросах и ответах.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В.Бочкарев</w:t>
      </w:r>
      <w:proofErr w:type="spellEnd"/>
      <w:proofErr w:type="gram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В.Опалихин</w:t>
      </w:r>
      <w:proofErr w:type="spellEnd"/>
      <w:proofErr w:type="gram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Воспитание школьника, 1996, №2. – с.14.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Шестой школьный день: пособие для педагогов учреждений общего среднего образования, учреждений дополнит. образования детей и молодежи /А.С. </w:t>
      </w:r>
      <w:proofErr w:type="spellStart"/>
      <w:r w:rsidRPr="009A59A8">
        <w:rPr>
          <w:rFonts w:ascii="Times New Roman" w:eastAsia="Calibri" w:hAnsi="Times New Roman" w:cs="Times New Roman"/>
          <w:sz w:val="28"/>
          <w:szCs w:val="28"/>
        </w:rPr>
        <w:t>Никончук</w:t>
      </w:r>
      <w:proofErr w:type="spellEnd"/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 [и др.]; под ред. А.С. </w:t>
      </w:r>
      <w:proofErr w:type="spellStart"/>
      <w:r w:rsidRPr="009A59A8">
        <w:rPr>
          <w:rFonts w:ascii="Times New Roman" w:eastAsia="Calibri" w:hAnsi="Times New Roman" w:cs="Times New Roman"/>
          <w:sz w:val="28"/>
          <w:szCs w:val="28"/>
        </w:rPr>
        <w:t>Никончука</w:t>
      </w:r>
      <w:proofErr w:type="spellEnd"/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9A59A8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 Нац. ин-т образования, 2011. – 184 с.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59A8">
        <w:rPr>
          <w:rFonts w:ascii="Times New Roman" w:eastAsia="Calibri" w:hAnsi="Times New Roman" w:cs="Times New Roman"/>
          <w:sz w:val="28"/>
          <w:szCs w:val="28"/>
        </w:rPr>
        <w:t>Кедярова</w:t>
      </w:r>
      <w:proofErr w:type="spellEnd"/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 Р.Н. Организация шестого дня школьной недели: Метод. рекомендации / </w:t>
      </w:r>
      <w:proofErr w:type="spellStart"/>
      <w:r w:rsidRPr="009A59A8">
        <w:rPr>
          <w:rFonts w:ascii="Times New Roman" w:eastAsia="Calibri" w:hAnsi="Times New Roman" w:cs="Times New Roman"/>
          <w:sz w:val="28"/>
          <w:szCs w:val="28"/>
        </w:rPr>
        <w:t>Р.Н.Кедярова</w:t>
      </w:r>
      <w:proofErr w:type="spellEnd"/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9A8">
        <w:rPr>
          <w:rFonts w:ascii="Times New Roman" w:eastAsia="Calibri" w:hAnsi="Times New Roman" w:cs="Times New Roman"/>
          <w:sz w:val="28"/>
          <w:szCs w:val="28"/>
        </w:rPr>
        <w:t>Т.В.Пташник</w:t>
      </w:r>
      <w:proofErr w:type="spellEnd"/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59A8">
        <w:rPr>
          <w:rFonts w:ascii="Times New Roman" w:eastAsia="Calibri" w:hAnsi="Times New Roman" w:cs="Times New Roman"/>
          <w:sz w:val="28"/>
          <w:szCs w:val="28"/>
        </w:rPr>
        <w:t>Т.П.Шеремет</w:t>
      </w:r>
      <w:proofErr w:type="spellEnd"/>
      <w:r w:rsidRPr="009A59A8">
        <w:rPr>
          <w:rFonts w:ascii="Times New Roman" w:eastAsia="Calibri" w:hAnsi="Times New Roman" w:cs="Times New Roman"/>
          <w:sz w:val="28"/>
          <w:szCs w:val="28"/>
        </w:rPr>
        <w:t xml:space="preserve">; Акад. </w:t>
      </w:r>
      <w:proofErr w:type="spellStart"/>
      <w:r w:rsidRPr="009A59A8">
        <w:rPr>
          <w:rFonts w:ascii="Times New Roman" w:eastAsia="Calibri" w:hAnsi="Times New Roman" w:cs="Times New Roman"/>
          <w:sz w:val="28"/>
          <w:szCs w:val="28"/>
        </w:rPr>
        <w:t>последиплом</w:t>
      </w:r>
      <w:proofErr w:type="spellEnd"/>
      <w:r w:rsidRPr="009A59A8">
        <w:rPr>
          <w:rFonts w:ascii="Times New Roman" w:eastAsia="Calibri" w:hAnsi="Times New Roman" w:cs="Times New Roman"/>
          <w:sz w:val="28"/>
          <w:szCs w:val="28"/>
        </w:rPr>
        <w:t>. образования. Мн., 2004.</w:t>
      </w:r>
    </w:p>
    <w:p w:rsidR="009A59A8" w:rsidRPr="009A59A8" w:rsidRDefault="009A59A8" w:rsidP="009A59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9A5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5B6" w:rsidRDefault="003435B6"/>
    <w:sectPr w:rsidR="0034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9F0"/>
    <w:multiLevelType w:val="hybridMultilevel"/>
    <w:tmpl w:val="448E5C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6805"/>
    <w:multiLevelType w:val="hybridMultilevel"/>
    <w:tmpl w:val="1A54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A8"/>
    <w:rsid w:val="003435B6"/>
    <w:rsid w:val="009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B9474-74A0-4A52-8D33-BBEFC93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2020-11-24T16:59:00Z</dcterms:created>
  <dcterms:modified xsi:type="dcterms:W3CDTF">2020-11-24T17:00:00Z</dcterms:modified>
</cp:coreProperties>
</file>